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30D8CA" w14:textId="757C1EAA" w:rsidR="007675DF" w:rsidRDefault="007675DF" w:rsidP="007675DF">
      <w:pPr>
        <w:pStyle w:val="NoSpacing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5B1608F" wp14:editId="5D826A8B">
            <wp:extent cx="2324100" cy="340330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5912" cy="342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49043" w14:textId="77777777" w:rsidR="001B4141" w:rsidRDefault="001B4141" w:rsidP="00CE5414">
      <w:pPr>
        <w:pStyle w:val="NoSpacing"/>
        <w:rPr>
          <w:sz w:val="24"/>
          <w:szCs w:val="24"/>
        </w:rPr>
      </w:pPr>
    </w:p>
    <w:p w14:paraId="2EA302B2" w14:textId="59D1C161" w:rsidR="00B23E3C" w:rsidRDefault="00853307" w:rsidP="00CE5414">
      <w:pPr>
        <w:pStyle w:val="NoSpacing"/>
        <w:rPr>
          <w:sz w:val="24"/>
          <w:szCs w:val="24"/>
        </w:rPr>
      </w:pPr>
      <w:r w:rsidRPr="00CE5414">
        <w:rPr>
          <w:sz w:val="24"/>
          <w:szCs w:val="24"/>
        </w:rPr>
        <w:t xml:space="preserve">FOR IMMEDIATE </w:t>
      </w:r>
      <w:r w:rsidR="00B23E3C">
        <w:rPr>
          <w:sz w:val="24"/>
          <w:szCs w:val="24"/>
        </w:rPr>
        <w:t xml:space="preserve">RELEASE </w:t>
      </w:r>
      <w:r w:rsidR="00B23E3C">
        <w:rPr>
          <w:sz w:val="24"/>
          <w:szCs w:val="24"/>
        </w:rPr>
        <w:tab/>
        <w:t xml:space="preserve">CONTACT: </w:t>
      </w:r>
    </w:p>
    <w:p w14:paraId="79240E7E" w14:textId="373FAE40" w:rsidR="00CE5414" w:rsidRDefault="00B23E3C" w:rsidP="00B23E3C">
      <w:pPr>
        <w:pStyle w:val="NoSpacing"/>
        <w:ind w:left="3600" w:hanging="3600"/>
        <w:rPr>
          <w:sz w:val="24"/>
          <w:szCs w:val="24"/>
        </w:rPr>
      </w:pPr>
      <w:r w:rsidRPr="00B23E3C">
        <w:rPr>
          <w:sz w:val="24"/>
          <w:szCs w:val="24"/>
        </w:rPr>
        <w:t>April 24</w:t>
      </w:r>
      <w:r w:rsidRPr="00B23E3C">
        <w:rPr>
          <w:sz w:val="24"/>
          <w:szCs w:val="24"/>
          <w:vertAlign w:val="superscript"/>
        </w:rPr>
        <w:t>th</w:t>
      </w:r>
      <w:r w:rsidRPr="00B23E3C">
        <w:rPr>
          <w:sz w:val="24"/>
          <w:szCs w:val="24"/>
        </w:rPr>
        <w:t>, 2017</w:t>
      </w:r>
      <w:r>
        <w:rPr>
          <w:sz w:val="24"/>
          <w:szCs w:val="24"/>
        </w:rPr>
        <w:t xml:space="preserve">                          Sue Johnson, CEO, Big Brothers Big Sisters of Greater Birmingham</w:t>
      </w:r>
    </w:p>
    <w:p w14:paraId="56BDDC1D" w14:textId="35460ABA" w:rsidR="00B23E3C" w:rsidRDefault="00B23E3C" w:rsidP="00B23E3C">
      <w:pPr>
        <w:pStyle w:val="NoSpacing"/>
        <w:ind w:left="3600" w:hanging="720"/>
        <w:rPr>
          <w:sz w:val="24"/>
          <w:szCs w:val="24"/>
        </w:rPr>
      </w:pPr>
      <w:r>
        <w:rPr>
          <w:sz w:val="24"/>
          <w:szCs w:val="24"/>
        </w:rPr>
        <w:t xml:space="preserve">(205) 939-5590 or </w:t>
      </w:r>
      <w:hyperlink r:id="rId7" w:history="1">
        <w:r w:rsidRPr="00F978CF">
          <w:rPr>
            <w:rStyle w:val="Hyperlink"/>
            <w:sz w:val="24"/>
            <w:szCs w:val="24"/>
          </w:rPr>
          <w:t>sjohnson@bbbsbhm.org</w:t>
        </w:r>
      </w:hyperlink>
      <w:r>
        <w:rPr>
          <w:sz w:val="24"/>
          <w:szCs w:val="24"/>
        </w:rPr>
        <w:t xml:space="preserve"> </w:t>
      </w:r>
    </w:p>
    <w:p w14:paraId="3C98088E" w14:textId="5B163EA3" w:rsidR="000E2AB4" w:rsidRDefault="00B23E3C" w:rsidP="00B23E3C">
      <w:pPr>
        <w:pStyle w:val="NoSpacing"/>
        <w:ind w:left="3600" w:hanging="720"/>
        <w:rPr>
          <w:sz w:val="24"/>
          <w:szCs w:val="24"/>
        </w:rPr>
      </w:pPr>
      <w:r>
        <w:rPr>
          <w:sz w:val="24"/>
          <w:szCs w:val="24"/>
        </w:rPr>
        <w:t>Laura Cardwell, Executive Director, Hand in Paw</w:t>
      </w:r>
    </w:p>
    <w:p w14:paraId="7F6DCE79" w14:textId="2380AC35" w:rsidR="00B23E3C" w:rsidRDefault="00B23E3C" w:rsidP="00B23E3C">
      <w:pPr>
        <w:pStyle w:val="NoSpacing"/>
        <w:ind w:left="3600" w:hanging="720"/>
        <w:rPr>
          <w:sz w:val="24"/>
          <w:szCs w:val="24"/>
        </w:rPr>
      </w:pPr>
      <w:r>
        <w:rPr>
          <w:sz w:val="24"/>
          <w:szCs w:val="24"/>
        </w:rPr>
        <w:t xml:space="preserve">(205) 322-5144 x151 or </w:t>
      </w:r>
      <w:hyperlink r:id="rId8" w:history="1">
        <w:r w:rsidRPr="00F978CF">
          <w:rPr>
            <w:rStyle w:val="Hyperlink"/>
            <w:sz w:val="24"/>
            <w:szCs w:val="24"/>
          </w:rPr>
          <w:t>laura@handinpaw.org</w:t>
        </w:r>
      </w:hyperlink>
      <w:r>
        <w:rPr>
          <w:sz w:val="24"/>
          <w:szCs w:val="24"/>
        </w:rPr>
        <w:t xml:space="preserve"> </w:t>
      </w:r>
    </w:p>
    <w:p w14:paraId="68C62CFA" w14:textId="187B71AD" w:rsidR="0010431C" w:rsidRPr="0010431C" w:rsidRDefault="0010431C" w:rsidP="009E0B0F">
      <w:pPr>
        <w:pStyle w:val="NoSpacing"/>
        <w:ind w:left="2880"/>
        <w:rPr>
          <w:sz w:val="24"/>
          <w:szCs w:val="24"/>
        </w:rPr>
      </w:pPr>
      <w:r w:rsidRPr="0010431C">
        <w:rPr>
          <w:sz w:val="24"/>
          <w:szCs w:val="24"/>
        </w:rPr>
        <w:t>Damita Hill</w:t>
      </w:r>
      <w:r>
        <w:rPr>
          <w:sz w:val="24"/>
          <w:szCs w:val="24"/>
        </w:rPr>
        <w:t xml:space="preserve">, </w:t>
      </w:r>
      <w:r w:rsidRPr="0010431C">
        <w:rPr>
          <w:sz w:val="24"/>
          <w:szCs w:val="24"/>
        </w:rPr>
        <w:t>Coordinator of Marketing and Community Outreach</w:t>
      </w:r>
      <w:r w:rsidR="009E0B0F">
        <w:rPr>
          <w:sz w:val="24"/>
          <w:szCs w:val="24"/>
        </w:rPr>
        <w:t>,</w:t>
      </w:r>
      <w:r w:rsidR="009E0B0F">
        <w:rPr>
          <w:sz w:val="24"/>
          <w:szCs w:val="24"/>
        </w:rPr>
        <w:br/>
      </w:r>
      <w:r>
        <w:rPr>
          <w:sz w:val="24"/>
          <w:szCs w:val="24"/>
        </w:rPr>
        <w:t>Jefferson State Community College</w:t>
      </w:r>
    </w:p>
    <w:p w14:paraId="061B8459" w14:textId="1DD5E235" w:rsidR="001B4141" w:rsidRDefault="0010431C" w:rsidP="0010431C">
      <w:pPr>
        <w:pStyle w:val="NoSpacing"/>
        <w:ind w:left="3600" w:hanging="720"/>
        <w:rPr>
          <w:sz w:val="24"/>
          <w:szCs w:val="24"/>
        </w:rPr>
      </w:pPr>
      <w:r w:rsidRPr="0010431C">
        <w:rPr>
          <w:sz w:val="24"/>
          <w:szCs w:val="24"/>
        </w:rPr>
        <w:t>(205) 856-7884</w:t>
      </w:r>
      <w:r>
        <w:rPr>
          <w:sz w:val="24"/>
          <w:szCs w:val="24"/>
        </w:rPr>
        <w:t xml:space="preserve"> or </w:t>
      </w:r>
      <w:hyperlink r:id="rId9" w:history="1">
        <w:r w:rsidR="001B4141" w:rsidRPr="00F978CF">
          <w:rPr>
            <w:rStyle w:val="Hyperlink"/>
            <w:sz w:val="24"/>
            <w:szCs w:val="24"/>
          </w:rPr>
          <w:t>dwhill@jeffersonstate.edu</w:t>
        </w:r>
      </w:hyperlink>
    </w:p>
    <w:p w14:paraId="2F8D0D9F" w14:textId="755470B5" w:rsidR="00806905" w:rsidRPr="00CE5414" w:rsidRDefault="00806905" w:rsidP="004B5A53">
      <w:pPr>
        <w:pStyle w:val="NoSpacing"/>
        <w:ind w:left="5040"/>
        <w:rPr>
          <w:sz w:val="36"/>
          <w:szCs w:val="36"/>
        </w:rPr>
      </w:pPr>
      <w:r>
        <w:rPr>
          <w:sz w:val="24"/>
          <w:szCs w:val="24"/>
        </w:rPr>
        <w:t xml:space="preserve"> </w:t>
      </w:r>
    </w:p>
    <w:p w14:paraId="0730E13D" w14:textId="3B5A46F1" w:rsidR="0039336F" w:rsidRDefault="0039336F" w:rsidP="00930A78">
      <w:pPr>
        <w:pStyle w:val="NoSpacing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BIG BROTHERS BIG SISTERS OF GREATER BIRMINGHAM, </w:t>
      </w:r>
      <w:r w:rsidR="00B23E3C">
        <w:rPr>
          <w:b/>
          <w:caps/>
          <w:sz w:val="28"/>
          <w:szCs w:val="28"/>
        </w:rPr>
        <w:t xml:space="preserve">HAND IN PAW, AND </w:t>
      </w:r>
      <w:r>
        <w:rPr>
          <w:b/>
          <w:caps/>
          <w:sz w:val="28"/>
          <w:szCs w:val="28"/>
        </w:rPr>
        <w:t>JEFFERSON STATE C</w:t>
      </w:r>
      <w:r w:rsidR="00B23E3C">
        <w:rPr>
          <w:b/>
          <w:caps/>
          <w:sz w:val="28"/>
          <w:szCs w:val="28"/>
        </w:rPr>
        <w:t xml:space="preserve">OMMUNITY COLLEGE </w:t>
      </w:r>
      <w:r>
        <w:rPr>
          <w:b/>
          <w:caps/>
          <w:sz w:val="28"/>
          <w:szCs w:val="28"/>
        </w:rPr>
        <w:t>share PAWSITIVE FRIENDSHIPS</w:t>
      </w:r>
    </w:p>
    <w:p w14:paraId="403F9A80" w14:textId="77777777" w:rsidR="0039336F" w:rsidRPr="0039336F" w:rsidRDefault="0039336F" w:rsidP="002D28A6">
      <w:pPr>
        <w:pStyle w:val="NoSpacing"/>
        <w:rPr>
          <w:sz w:val="8"/>
          <w:szCs w:val="8"/>
        </w:rPr>
      </w:pPr>
    </w:p>
    <w:p w14:paraId="32DB2C5A" w14:textId="480444E9" w:rsidR="0039336F" w:rsidRDefault="0039336F" w:rsidP="0039336F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Three organizations </w:t>
      </w:r>
      <w:r w:rsidR="004E12D6">
        <w:rPr>
          <w:sz w:val="24"/>
          <w:szCs w:val="24"/>
        </w:rPr>
        <w:t xml:space="preserve">to </w:t>
      </w:r>
      <w:r w:rsidR="00E210BD">
        <w:rPr>
          <w:sz w:val="24"/>
          <w:szCs w:val="24"/>
        </w:rPr>
        <w:t>hold tree-planting e</w:t>
      </w:r>
      <w:r w:rsidR="00933F75">
        <w:rPr>
          <w:sz w:val="24"/>
          <w:szCs w:val="24"/>
        </w:rPr>
        <w:t>vent</w:t>
      </w:r>
      <w:r>
        <w:rPr>
          <w:sz w:val="24"/>
          <w:szCs w:val="24"/>
        </w:rPr>
        <w:t xml:space="preserve"> to celebrate collaboration</w:t>
      </w:r>
    </w:p>
    <w:p w14:paraId="6D9F921B" w14:textId="77777777" w:rsidR="0039336F" w:rsidRDefault="0039336F" w:rsidP="002D28A6">
      <w:pPr>
        <w:pStyle w:val="NoSpacing"/>
        <w:rPr>
          <w:sz w:val="24"/>
          <w:szCs w:val="24"/>
        </w:rPr>
      </w:pPr>
    </w:p>
    <w:p w14:paraId="65317122" w14:textId="6F948567" w:rsidR="00CE5414" w:rsidRDefault="0002053A" w:rsidP="007A245B">
      <w:pPr>
        <w:pStyle w:val="NoSpacing"/>
      </w:pPr>
      <w:r>
        <w:t>Birmingham, AL</w:t>
      </w:r>
      <w:r w:rsidR="00D51D4E">
        <w:t xml:space="preserve">: </w:t>
      </w:r>
      <w:r w:rsidR="0057471B">
        <w:t xml:space="preserve">As Arbor Day approaches, we reflect on </w:t>
      </w:r>
      <w:r w:rsidR="006B6F67">
        <w:t>all</w:t>
      </w:r>
      <w:r w:rsidR="0057471B">
        <w:t xml:space="preserve"> that trees symbolize. </w:t>
      </w:r>
      <w:r w:rsidR="006B6F67">
        <w:t>Seeds, roots, trunks, branches</w:t>
      </w:r>
      <w:r w:rsidR="004E12D6">
        <w:t xml:space="preserve">, </w:t>
      </w:r>
      <w:r w:rsidR="006B6F67">
        <w:t xml:space="preserve">and </w:t>
      </w:r>
      <w:r w:rsidR="004E12D6">
        <w:t>blossoms</w:t>
      </w:r>
      <w:r w:rsidR="006B6F67">
        <w:t xml:space="preserve"> have</w:t>
      </w:r>
      <w:r w:rsidR="00490663">
        <w:t xml:space="preserve"> all</w:t>
      </w:r>
      <w:r w:rsidR="006B6F67">
        <w:t xml:space="preserve"> inspired countless metaphors. We think of s</w:t>
      </w:r>
      <w:r w:rsidR="0057471B">
        <w:t>omething starting</w:t>
      </w:r>
      <w:r w:rsidR="006B6F67">
        <w:t xml:space="preserve"> small and – if watered—growing fruitful and strong. </w:t>
      </w:r>
      <w:r w:rsidR="0057471B">
        <w:t xml:space="preserve"> </w:t>
      </w:r>
    </w:p>
    <w:p w14:paraId="0E9E1E23" w14:textId="7D08F7DC" w:rsidR="00115244" w:rsidRDefault="00115244" w:rsidP="007A245B">
      <w:pPr>
        <w:pStyle w:val="NoSpacing"/>
      </w:pPr>
    </w:p>
    <w:p w14:paraId="5C19B333" w14:textId="36CDC807" w:rsidR="00115244" w:rsidRDefault="00115244" w:rsidP="007A245B">
      <w:pPr>
        <w:pStyle w:val="NoSpacing"/>
      </w:pPr>
      <w:r>
        <w:t>On Thursday</w:t>
      </w:r>
      <w:r w:rsidR="004E12D6">
        <w:t>, April 27</w:t>
      </w:r>
      <w:r w:rsidR="004E12D6" w:rsidRPr="004E12D6">
        <w:rPr>
          <w:vertAlign w:val="superscript"/>
        </w:rPr>
        <w:t>th</w:t>
      </w:r>
      <w:r w:rsidR="004E12D6">
        <w:t xml:space="preserve"> at 2:15 pm, </w:t>
      </w:r>
      <w:r w:rsidR="004E12D6" w:rsidRPr="004E12D6">
        <w:t>Big Brothers Big Sisters of Greater Birmingham, Jefferson State Community College, and Hand in Paw</w:t>
      </w:r>
      <w:r w:rsidR="004E12D6">
        <w:t xml:space="preserve"> will</w:t>
      </w:r>
      <w:r w:rsidR="00B11E83">
        <w:t xml:space="preserve"> come together on </w:t>
      </w:r>
      <w:r w:rsidR="004E12D6">
        <w:t>Jeff State</w:t>
      </w:r>
      <w:r w:rsidR="00B11E83">
        <w:t>’s Jefferson C</w:t>
      </w:r>
      <w:r w:rsidR="004E12D6">
        <w:t>ampus to leave a lasting symbol of the beauty of friendship.</w:t>
      </w:r>
    </w:p>
    <w:p w14:paraId="3B203838" w14:textId="4C346017" w:rsidR="006B6F67" w:rsidRDefault="006B6F67" w:rsidP="007A245B">
      <w:pPr>
        <w:pStyle w:val="NoSpacing"/>
      </w:pPr>
    </w:p>
    <w:p w14:paraId="5ECF6E61" w14:textId="2A0F581C" w:rsidR="00933F75" w:rsidRPr="00933F75" w:rsidRDefault="007F5D58" w:rsidP="00933F75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933F75">
        <w:rPr>
          <w:rFonts w:asciiTheme="minorHAnsi" w:hAnsiTheme="minorHAnsi"/>
          <w:sz w:val="22"/>
          <w:szCs w:val="22"/>
        </w:rPr>
        <w:t>Hand in Paw Executive Director</w:t>
      </w:r>
      <w:r w:rsidR="00933F75">
        <w:rPr>
          <w:rFonts w:asciiTheme="minorHAnsi" w:hAnsiTheme="minorHAnsi"/>
          <w:sz w:val="22"/>
          <w:szCs w:val="22"/>
        </w:rPr>
        <w:t xml:space="preserve"> Laura Cardwell said</w:t>
      </w:r>
      <w:r w:rsidR="00933F75" w:rsidRPr="00933F75">
        <w:rPr>
          <w:rFonts w:asciiTheme="minorHAnsi" w:hAnsiTheme="minorHAnsi"/>
          <w:sz w:val="22"/>
          <w:szCs w:val="22"/>
        </w:rPr>
        <w:t>, “</w:t>
      </w:r>
      <w:r w:rsidR="00933F75" w:rsidRPr="00933F75">
        <w:rPr>
          <w:rFonts w:asciiTheme="minorHAnsi" w:hAnsiTheme="minorHAnsi"/>
          <w:iCs/>
          <w:color w:val="000000"/>
          <w:sz w:val="22"/>
          <w:szCs w:val="22"/>
        </w:rPr>
        <w:t xml:space="preserve">Hand in Paw is excited to be a </w:t>
      </w:r>
      <w:r w:rsidR="00933F75">
        <w:rPr>
          <w:rFonts w:asciiTheme="minorHAnsi" w:hAnsiTheme="minorHAnsi"/>
          <w:iCs/>
          <w:color w:val="000000"/>
          <w:sz w:val="22"/>
          <w:szCs w:val="22"/>
        </w:rPr>
        <w:t xml:space="preserve">part of Pawsitive Friendships. </w:t>
      </w:r>
      <w:r w:rsidR="00933F75" w:rsidRPr="00933F75">
        <w:rPr>
          <w:rFonts w:asciiTheme="minorHAnsi" w:hAnsiTheme="minorHAnsi"/>
          <w:iCs/>
          <w:color w:val="000000"/>
          <w:sz w:val="22"/>
          <w:szCs w:val="22"/>
        </w:rPr>
        <w:t xml:space="preserve">This event was coordinated with our good friends at Big Brothers Big Sisters of Greater Birmingham and Jefferson State Community College to </w:t>
      </w:r>
      <w:r w:rsidR="00933F75">
        <w:rPr>
          <w:rFonts w:asciiTheme="minorHAnsi" w:hAnsiTheme="minorHAnsi"/>
          <w:iCs/>
          <w:color w:val="000000"/>
          <w:sz w:val="22"/>
          <w:szCs w:val="22"/>
        </w:rPr>
        <w:t>serve as</w:t>
      </w:r>
      <w:r w:rsidR="00933F75" w:rsidRPr="00933F75">
        <w:rPr>
          <w:rFonts w:asciiTheme="minorHAnsi" w:hAnsiTheme="minorHAnsi"/>
          <w:iCs/>
          <w:color w:val="000000"/>
          <w:sz w:val="22"/>
          <w:szCs w:val="22"/>
        </w:rPr>
        <w:t xml:space="preserve"> a positive example of spreading good will. In tribute </w:t>
      </w:r>
      <w:r w:rsidR="00933F75">
        <w:rPr>
          <w:rFonts w:asciiTheme="minorHAnsi" w:hAnsiTheme="minorHAnsi"/>
          <w:iCs/>
          <w:color w:val="000000"/>
          <w:sz w:val="22"/>
          <w:szCs w:val="22"/>
        </w:rPr>
        <w:t>to</w:t>
      </w:r>
      <w:r w:rsidR="00933F75" w:rsidRPr="00933F75">
        <w:rPr>
          <w:rFonts w:asciiTheme="minorHAnsi" w:hAnsiTheme="minorHAnsi"/>
          <w:iCs/>
          <w:color w:val="000000"/>
          <w:sz w:val="22"/>
          <w:szCs w:val="22"/>
        </w:rPr>
        <w:t xml:space="preserve"> Arbor Day, we will come together to plant a dogwood tree as a symb</w:t>
      </w:r>
      <w:r w:rsidR="00933F75">
        <w:rPr>
          <w:rFonts w:asciiTheme="minorHAnsi" w:hAnsiTheme="minorHAnsi"/>
          <w:iCs/>
          <w:color w:val="000000"/>
          <w:sz w:val="22"/>
          <w:szCs w:val="22"/>
        </w:rPr>
        <w:t xml:space="preserve">ol of love and kindness. </w:t>
      </w:r>
      <w:r w:rsidR="00933F75" w:rsidRPr="00933F75">
        <w:rPr>
          <w:rFonts w:asciiTheme="minorHAnsi" w:hAnsiTheme="minorHAnsi"/>
          <w:iCs/>
          <w:color w:val="000000"/>
          <w:sz w:val="22"/>
          <w:szCs w:val="22"/>
        </w:rPr>
        <w:t>Our intention is to continue to nurture this growth of compassion throughout our community.</w:t>
      </w:r>
      <w:r w:rsidR="00933F75">
        <w:rPr>
          <w:rFonts w:asciiTheme="minorHAnsi" w:hAnsiTheme="minorHAnsi"/>
          <w:iCs/>
          <w:color w:val="000000"/>
          <w:sz w:val="22"/>
          <w:szCs w:val="22"/>
        </w:rPr>
        <w:t>”</w:t>
      </w:r>
    </w:p>
    <w:p w14:paraId="2DC9FAEF" w14:textId="29B3F1BB" w:rsidR="007F5D58" w:rsidRDefault="007F5D58" w:rsidP="007A245B">
      <w:pPr>
        <w:pStyle w:val="NoSpacing"/>
      </w:pPr>
    </w:p>
    <w:p w14:paraId="774D5850" w14:textId="5E690DFD" w:rsidR="00933F75" w:rsidRDefault="00933F75" w:rsidP="007A245B">
      <w:pPr>
        <w:pStyle w:val="NoSpacing"/>
      </w:pPr>
      <w:r>
        <w:t>70 people will take part in the planting ceremony, including Bigs, Littles, and staff representatives from the three organizations. Four therapy dogs will take part as well.</w:t>
      </w:r>
    </w:p>
    <w:p w14:paraId="7F4A7939" w14:textId="67198980" w:rsidR="002F3DC9" w:rsidRDefault="002F3DC9" w:rsidP="007A245B">
      <w:pPr>
        <w:pStyle w:val="NoSpacing"/>
      </w:pPr>
    </w:p>
    <w:p w14:paraId="2BF47A5B" w14:textId="2BC538E0" w:rsidR="002F3DC9" w:rsidRDefault="002F3DC9" w:rsidP="002F3DC9">
      <w:pPr>
        <w:pStyle w:val="NoSpacing"/>
        <w:rPr>
          <w:rFonts w:ascii="Calibri" w:hAnsi="Calibri"/>
          <w:color w:val="000000"/>
        </w:rPr>
      </w:pPr>
      <w:r w:rsidRPr="002F3DC9">
        <w:rPr>
          <w:rFonts w:ascii="Calibri" w:hAnsi="Calibri"/>
          <w:color w:val="000000"/>
        </w:rPr>
        <w:t>"For the past three years Jefferson State Community College has partnered with Big Brothers Big Sisters in the Proof Positive Mentoring Program. From our perspective, it has been a huge success. By participating in Pawsitive Friendships, this allows the Jefferson State family to partner with another wonderful community non-profit or</w:t>
      </w:r>
      <w:r>
        <w:rPr>
          <w:rFonts w:ascii="Calibri" w:hAnsi="Calibri"/>
          <w:color w:val="000000"/>
        </w:rPr>
        <w:t xml:space="preserve">ganization such as Hand in Paw,” says </w:t>
      </w:r>
      <w:r w:rsidRPr="002F3DC9">
        <w:rPr>
          <w:rFonts w:ascii="Calibri" w:hAnsi="Calibri"/>
          <w:color w:val="000000"/>
        </w:rPr>
        <w:t>Guin Robinson, Director</w:t>
      </w:r>
      <w:r>
        <w:rPr>
          <w:rFonts w:ascii="Calibri" w:hAnsi="Calibri"/>
          <w:color w:val="000000"/>
        </w:rPr>
        <w:t>,</w:t>
      </w:r>
      <w:r w:rsidRPr="002F3DC9">
        <w:rPr>
          <w:rFonts w:ascii="Calibri" w:hAnsi="Calibri"/>
          <w:color w:val="000000"/>
        </w:rPr>
        <w:t xml:space="preserve"> Office of Community Outreach</w:t>
      </w:r>
      <w:r>
        <w:rPr>
          <w:rFonts w:ascii="Calibri" w:hAnsi="Calibri"/>
          <w:color w:val="000000"/>
        </w:rPr>
        <w:t xml:space="preserve"> at Jefferson State.</w:t>
      </w:r>
    </w:p>
    <w:p w14:paraId="4823BAD2" w14:textId="1DC2F524" w:rsidR="002F3DC9" w:rsidRDefault="002F3DC9" w:rsidP="002F3DC9">
      <w:pPr>
        <w:pStyle w:val="NoSpacing"/>
        <w:rPr>
          <w:rFonts w:ascii="Calibri" w:hAnsi="Calibri"/>
          <w:color w:val="000000"/>
        </w:rPr>
      </w:pPr>
    </w:p>
    <w:p w14:paraId="2D139646" w14:textId="267B31FF" w:rsidR="002F3DC9" w:rsidRDefault="004E12D6" w:rsidP="002F3DC9">
      <w:pPr>
        <w:pStyle w:val="NoSpacing"/>
      </w:pPr>
      <w:r>
        <w:t>While the three organizations have different missions, through</w:t>
      </w:r>
      <w:r w:rsidR="002F3DC9">
        <w:t xml:space="preserve"> colla</w:t>
      </w:r>
      <w:r>
        <w:t xml:space="preserve">boration they </w:t>
      </w:r>
      <w:r w:rsidR="002F3DC9">
        <w:t xml:space="preserve">succeed in making the community a brighter place. </w:t>
      </w:r>
    </w:p>
    <w:p w14:paraId="5F77A12C" w14:textId="0B6F1052" w:rsidR="00490663" w:rsidRDefault="00490663" w:rsidP="007A245B">
      <w:pPr>
        <w:pStyle w:val="NoSpacing"/>
      </w:pPr>
    </w:p>
    <w:p w14:paraId="4D373AC4" w14:textId="1A2F38C2" w:rsidR="00490663" w:rsidRDefault="00490663" w:rsidP="00490663">
      <w:pPr>
        <w:pStyle w:val="NoSpacing"/>
      </w:pPr>
      <w:r w:rsidRPr="00490663">
        <w:t>“Big Brothers Big Sisters currently provides mentoring services to Tarrant High School students and Jefferson State Community College through our Proof</w:t>
      </w:r>
      <w:r w:rsidR="002F3DC9">
        <w:t xml:space="preserve"> Positive M</w:t>
      </w:r>
      <w:r>
        <w:t xml:space="preserve">entoring </w:t>
      </w:r>
      <w:r w:rsidR="002F3DC9">
        <w:t>P</w:t>
      </w:r>
      <w:r>
        <w:t>rogram. </w:t>
      </w:r>
      <w:r w:rsidRPr="00490663">
        <w:t xml:space="preserve">In an effort to </w:t>
      </w:r>
      <w:r>
        <w:t>e</w:t>
      </w:r>
      <w:r w:rsidRPr="00490663">
        <w:t xml:space="preserve">xpose children to positive role models and encourage them to graduate High School and seek higher education, Big Brothers Big Sisters transports the teens on a regular </w:t>
      </w:r>
      <w:r>
        <w:t>basis to the Community College c</w:t>
      </w:r>
      <w:r w:rsidRPr="00490663">
        <w:t xml:space="preserve">ampus to meet with their Big Brothers and Big Sisters who are </w:t>
      </w:r>
      <w:r>
        <w:t>staff working for the college. </w:t>
      </w:r>
      <w:r w:rsidRPr="00490663">
        <w:t>We are excited th</w:t>
      </w:r>
      <w:r>
        <w:t xml:space="preserve">at volunteer teams from Hand in </w:t>
      </w:r>
      <w:r w:rsidRPr="00490663">
        <w:t>Paw will be working with the matches to help them develop empathy, responsi</w:t>
      </w:r>
      <w:r>
        <w:t>bility and anti-bullying values,” says Sue Johnson, CEO of Big Brothers Big Sisters of Greater Birmingham.</w:t>
      </w:r>
    </w:p>
    <w:p w14:paraId="20A121A0" w14:textId="6093C4F9" w:rsidR="009E0B0F" w:rsidRDefault="009E0B0F" w:rsidP="00490663">
      <w:pPr>
        <w:pStyle w:val="NoSpacing"/>
      </w:pPr>
    </w:p>
    <w:p w14:paraId="1FF87A19" w14:textId="121ED2A4" w:rsidR="009E0B0F" w:rsidRDefault="009E0B0F" w:rsidP="00490663">
      <w:pPr>
        <w:pStyle w:val="NoSpacing"/>
      </w:pPr>
      <w:r>
        <w:t>Our thanks to Charlie Thigpen’s Garden Gallery for donating the Dogwood tree for this event.</w:t>
      </w:r>
      <w:bookmarkStart w:id="0" w:name="_GoBack"/>
      <w:bookmarkEnd w:id="0"/>
    </w:p>
    <w:p w14:paraId="57689D5C" w14:textId="77777777" w:rsidR="0002053A" w:rsidRPr="00D51D4E" w:rsidRDefault="0002053A" w:rsidP="002D28A6">
      <w:pPr>
        <w:pStyle w:val="NoSpacing"/>
        <w:rPr>
          <w:sz w:val="10"/>
          <w:szCs w:val="10"/>
        </w:rPr>
      </w:pPr>
    </w:p>
    <w:p w14:paraId="5D586A0A" w14:textId="23874CEB" w:rsidR="000E2AB4" w:rsidRDefault="000E2AB4" w:rsidP="000E2AB4">
      <w:pPr>
        <w:pStyle w:val="NoSpacing"/>
        <w:jc w:val="center"/>
      </w:pPr>
      <w:r w:rsidRPr="003C0337">
        <w:t>###</w:t>
      </w:r>
    </w:p>
    <w:p w14:paraId="446099C0" w14:textId="77777777" w:rsidR="002F3DC9" w:rsidRDefault="002F3DC9" w:rsidP="000E2AB4">
      <w:pPr>
        <w:pStyle w:val="NoSpacing"/>
      </w:pPr>
    </w:p>
    <w:p w14:paraId="3D372144" w14:textId="5269EAC6" w:rsidR="00490663" w:rsidRDefault="00490663" w:rsidP="000E2AB4">
      <w:pPr>
        <w:pStyle w:val="NoSpacing"/>
      </w:pPr>
      <w:r>
        <w:t>ABOUT BIG BROTHERS BIG SISTERS OF GREATER BIRMINGHAM</w:t>
      </w:r>
    </w:p>
    <w:p w14:paraId="63F687B9" w14:textId="4C7F8479" w:rsidR="00490663" w:rsidRDefault="002F3DC9" w:rsidP="002F3DC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Big Brothers Big Sisters mission is to provide children facing adversity with strong and enduring, professionally supported 1-to-1 relationships that change their lives for the better, forever. For more information, visit </w:t>
      </w:r>
      <w:hyperlink r:id="rId10" w:history="1">
        <w:r w:rsidRPr="00F978CF">
          <w:rPr>
            <w:rStyle w:val="Hyperlink"/>
            <w:rFonts w:ascii="Calibri" w:hAnsi="Calibri"/>
            <w:sz w:val="22"/>
            <w:szCs w:val="22"/>
          </w:rPr>
          <w:t>www.bbbsbhm.org</w:t>
        </w:r>
      </w:hyperlink>
    </w:p>
    <w:p w14:paraId="0D21B791" w14:textId="77777777" w:rsidR="002F3DC9" w:rsidRDefault="002F3DC9" w:rsidP="000E2AB4">
      <w:pPr>
        <w:pStyle w:val="NoSpacing"/>
      </w:pPr>
    </w:p>
    <w:p w14:paraId="0AD2CA44" w14:textId="27491E8F" w:rsidR="00490663" w:rsidRDefault="00490663" w:rsidP="000E2AB4">
      <w:pPr>
        <w:pStyle w:val="NoSpacing"/>
      </w:pPr>
      <w:r>
        <w:t>ABOUT JEFFERSON STATE COMMUNITY COLLEGE</w:t>
      </w:r>
    </w:p>
    <w:p w14:paraId="3B261F1A" w14:textId="143E0338" w:rsidR="002F3DC9" w:rsidRDefault="002F3DC9" w:rsidP="000E2AB4">
      <w:pPr>
        <w:pStyle w:val="NoSpacing"/>
      </w:pPr>
      <w:r w:rsidRPr="002F3DC9">
        <w:t>For more than 50 years, Jefferson State has led the way in providing excellence in education, value and personal attention.</w:t>
      </w:r>
      <w:r>
        <w:t xml:space="preserve"> </w:t>
      </w:r>
      <w:r w:rsidR="00B11E83" w:rsidRPr="00B11E83">
        <w:t xml:space="preserve">Jefferson State serves approximately 15,000 students each year and is one of the largest community colleges in the state. </w:t>
      </w:r>
      <w:r>
        <w:t xml:space="preserve">To learn more, visit </w:t>
      </w:r>
      <w:hyperlink r:id="rId11" w:history="1">
        <w:r w:rsidRPr="00F978CF">
          <w:rPr>
            <w:rStyle w:val="Hyperlink"/>
          </w:rPr>
          <w:t>www.jeffersonstate.edu</w:t>
        </w:r>
      </w:hyperlink>
    </w:p>
    <w:p w14:paraId="7DB892DA" w14:textId="77777777" w:rsidR="00490663" w:rsidRDefault="00490663" w:rsidP="000E2AB4">
      <w:pPr>
        <w:pStyle w:val="NoSpacing"/>
      </w:pPr>
    </w:p>
    <w:p w14:paraId="3A186186" w14:textId="74F1DD02" w:rsidR="000E2AB4" w:rsidRPr="003C0337" w:rsidRDefault="00853307" w:rsidP="000E2AB4">
      <w:pPr>
        <w:pStyle w:val="NoSpacing"/>
      </w:pPr>
      <w:r w:rsidRPr="003C0337">
        <w:t>ABOUT HAND IN PAW</w:t>
      </w:r>
    </w:p>
    <w:p w14:paraId="546217E3" w14:textId="14CFF3EA" w:rsidR="000E2AB4" w:rsidRDefault="000E2AB4" w:rsidP="000E2AB4">
      <w:pPr>
        <w:pStyle w:val="NoSpacing"/>
      </w:pPr>
      <w:r w:rsidRPr="003C0337">
        <w:t>With a mission to improve human health and well-being, Hand in Paw is Alabama’s premier Animal-Assisted Therapy provider</w:t>
      </w:r>
      <w:r w:rsidR="006B6F67">
        <w:t xml:space="preserve">, with a </w:t>
      </w:r>
      <w:r w:rsidR="002D28A6" w:rsidRPr="003C0337">
        <w:t>corps of professionally-trained volunteer handler and animal Therapy Teams serv</w:t>
      </w:r>
      <w:r w:rsidR="006B6F67">
        <w:t>ing</w:t>
      </w:r>
      <w:r w:rsidR="002D28A6" w:rsidRPr="003C0337">
        <w:t xml:space="preserve"> people </w:t>
      </w:r>
      <w:r w:rsidR="006B6F67">
        <w:t xml:space="preserve">in </w:t>
      </w:r>
      <w:r w:rsidR="002D28A6" w:rsidRPr="003C0337">
        <w:t>100 medical centers, schools, and human service organizations</w:t>
      </w:r>
      <w:r w:rsidR="006B6F67">
        <w:t xml:space="preserve">. </w:t>
      </w:r>
      <w:r w:rsidR="003E09F9" w:rsidRPr="003E09F9">
        <w:t xml:space="preserve">Jefferson State serves approximately 15,000 students each year and is one of the largest community colleges in the state. </w:t>
      </w:r>
      <w:r w:rsidR="00B77CDB">
        <w:t xml:space="preserve">For more information, visit </w:t>
      </w:r>
      <w:hyperlink r:id="rId12" w:history="1">
        <w:r w:rsidR="00B77CDB" w:rsidRPr="002409E0">
          <w:rPr>
            <w:rStyle w:val="Hyperlink"/>
          </w:rPr>
          <w:t>www.handinpaw.org</w:t>
        </w:r>
      </w:hyperlink>
      <w:r w:rsidR="00B77CDB">
        <w:t xml:space="preserve">. </w:t>
      </w:r>
      <w:r w:rsidR="00A67165">
        <w:br/>
      </w:r>
    </w:p>
    <w:sectPr w:rsidR="000E2AB4" w:rsidSect="00B11E83">
      <w:pgSz w:w="12240" w:h="15840"/>
      <w:pgMar w:top="864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EB2D4" w14:textId="77777777" w:rsidR="00E13481" w:rsidRDefault="00E13481" w:rsidP="00F66E6C">
      <w:r>
        <w:separator/>
      </w:r>
    </w:p>
  </w:endnote>
  <w:endnote w:type="continuationSeparator" w:id="0">
    <w:p w14:paraId="28E2F2B7" w14:textId="77777777" w:rsidR="00E13481" w:rsidRDefault="00E13481" w:rsidP="00F66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A9A2F3" w14:textId="77777777" w:rsidR="00E13481" w:rsidRDefault="00E13481" w:rsidP="00F66E6C">
      <w:r>
        <w:separator/>
      </w:r>
    </w:p>
  </w:footnote>
  <w:footnote w:type="continuationSeparator" w:id="0">
    <w:p w14:paraId="5DA801BF" w14:textId="77777777" w:rsidR="00E13481" w:rsidRDefault="00E13481" w:rsidP="00F66E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AB4"/>
    <w:rsid w:val="0000303B"/>
    <w:rsid w:val="0002053A"/>
    <w:rsid w:val="000E2AB4"/>
    <w:rsid w:val="0010431C"/>
    <w:rsid w:val="00115244"/>
    <w:rsid w:val="00163BBB"/>
    <w:rsid w:val="001B4141"/>
    <w:rsid w:val="00297624"/>
    <w:rsid w:val="002D28A6"/>
    <w:rsid w:val="002F3DC9"/>
    <w:rsid w:val="00302917"/>
    <w:rsid w:val="0039336F"/>
    <w:rsid w:val="003A55AB"/>
    <w:rsid w:val="003C0337"/>
    <w:rsid w:val="003E09F9"/>
    <w:rsid w:val="003E6B0B"/>
    <w:rsid w:val="00426901"/>
    <w:rsid w:val="00490663"/>
    <w:rsid w:val="004B5A53"/>
    <w:rsid w:val="004D2671"/>
    <w:rsid w:val="004E12D6"/>
    <w:rsid w:val="004F55DA"/>
    <w:rsid w:val="00504820"/>
    <w:rsid w:val="00562278"/>
    <w:rsid w:val="0057471B"/>
    <w:rsid w:val="00622345"/>
    <w:rsid w:val="00632A4F"/>
    <w:rsid w:val="00684248"/>
    <w:rsid w:val="006B6F67"/>
    <w:rsid w:val="006F7066"/>
    <w:rsid w:val="00716F28"/>
    <w:rsid w:val="00752076"/>
    <w:rsid w:val="007675DF"/>
    <w:rsid w:val="00770534"/>
    <w:rsid w:val="007A245B"/>
    <w:rsid w:val="007F5D58"/>
    <w:rsid w:val="00806905"/>
    <w:rsid w:val="00842EF5"/>
    <w:rsid w:val="00853307"/>
    <w:rsid w:val="008744A8"/>
    <w:rsid w:val="00913D50"/>
    <w:rsid w:val="00930A78"/>
    <w:rsid w:val="00933F75"/>
    <w:rsid w:val="009C4FD8"/>
    <w:rsid w:val="009E0B0F"/>
    <w:rsid w:val="00A35E1C"/>
    <w:rsid w:val="00A67165"/>
    <w:rsid w:val="00B06DA1"/>
    <w:rsid w:val="00B11E83"/>
    <w:rsid w:val="00B17419"/>
    <w:rsid w:val="00B23E3C"/>
    <w:rsid w:val="00B54358"/>
    <w:rsid w:val="00B74000"/>
    <w:rsid w:val="00B77CDB"/>
    <w:rsid w:val="00C74861"/>
    <w:rsid w:val="00C96543"/>
    <w:rsid w:val="00CE5414"/>
    <w:rsid w:val="00D51D4E"/>
    <w:rsid w:val="00E13481"/>
    <w:rsid w:val="00E210BD"/>
    <w:rsid w:val="00E30498"/>
    <w:rsid w:val="00F12D79"/>
    <w:rsid w:val="00F410FE"/>
    <w:rsid w:val="00F66E6C"/>
    <w:rsid w:val="00FE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13BE905"/>
  <w15:chartTrackingRefBased/>
  <w15:docId w15:val="{03FCF4B5-15BA-483F-B09C-264BD7F61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90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2AB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E2AB4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0E2AB4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66E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E6C"/>
  </w:style>
  <w:style w:type="paragraph" w:styleId="Footer">
    <w:name w:val="footer"/>
    <w:basedOn w:val="Normal"/>
    <w:link w:val="FooterChar"/>
    <w:uiPriority w:val="99"/>
    <w:unhideWhenUsed/>
    <w:rsid w:val="00F66E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E6C"/>
  </w:style>
  <w:style w:type="paragraph" w:styleId="BalloonText">
    <w:name w:val="Balloon Text"/>
    <w:basedOn w:val="Normal"/>
    <w:link w:val="BalloonTextChar"/>
    <w:uiPriority w:val="99"/>
    <w:semiHidden/>
    <w:unhideWhenUsed/>
    <w:rsid w:val="008533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30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06DA1"/>
  </w:style>
  <w:style w:type="character" w:styleId="FollowedHyperlink">
    <w:name w:val="FollowedHyperlink"/>
    <w:basedOn w:val="DefaultParagraphFont"/>
    <w:uiPriority w:val="99"/>
    <w:semiHidden/>
    <w:unhideWhenUsed/>
    <w:rsid w:val="003E6B0B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2F3DC9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F3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@handinpaw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johnson@bbbsbhm.org" TargetMode="External"/><Relationship Id="rId12" Type="http://schemas.openxmlformats.org/officeDocument/2006/relationships/hyperlink" Target="http://www.handinpaw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jeffersonstate.edu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bbbsbhm.org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dwhill@jeffersonstate.ed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680</Words>
  <Characters>3877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Wilson</dc:creator>
  <cp:keywords/>
  <dc:description/>
  <cp:lastModifiedBy>Brooke McKinley</cp:lastModifiedBy>
  <cp:revision>2</cp:revision>
  <cp:lastPrinted>2017-04-24T17:10:00Z</cp:lastPrinted>
  <dcterms:created xsi:type="dcterms:W3CDTF">2017-04-26T19:20:00Z</dcterms:created>
  <dcterms:modified xsi:type="dcterms:W3CDTF">2017-04-26T19:20:00Z</dcterms:modified>
</cp:coreProperties>
</file>